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6B7F3E" w:rsidRPr="006B7F3E" w:rsidRDefault="006B7F3E" w:rsidP="006B7F3E">
      <w:pPr>
        <w:spacing w:line="480" w:lineRule="auto"/>
        <w:jc w:val="center"/>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t xml:space="preserve">Constitutional Ethics </w:t>
      </w:r>
    </w:p>
    <w:p w:rsidR="004041CB" w:rsidRPr="004041CB" w:rsidRDefault="004041CB" w:rsidP="006B7F3E">
      <w:pPr>
        <w:spacing w:line="480" w:lineRule="auto"/>
        <w:jc w:val="center"/>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Name of the Student</w:t>
      </w:r>
    </w:p>
    <w:p w:rsidR="004041CB" w:rsidRPr="004041CB" w:rsidRDefault="004041CB" w:rsidP="006B7F3E">
      <w:pPr>
        <w:spacing w:line="480" w:lineRule="auto"/>
        <w:jc w:val="center"/>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T</w:t>
      </w:r>
      <w:bookmarkStart w:id="0" w:name="_GoBack"/>
      <w:bookmarkEnd w:id="0"/>
      <w:r w:rsidRPr="004041CB">
        <w:rPr>
          <w:rFonts w:ascii="Times New Roman" w:hAnsi="Times New Roman" w:cs="Times New Roman"/>
          <w:color w:val="222222"/>
          <w:sz w:val="24"/>
          <w:szCs w:val="24"/>
          <w:shd w:val="clear" w:color="auto" w:fill="FFFFFF"/>
        </w:rPr>
        <w:t>itle of the Instructor</w:t>
      </w:r>
    </w:p>
    <w:p w:rsidR="004041CB" w:rsidRPr="004041CB" w:rsidRDefault="004041CB" w:rsidP="006B7F3E">
      <w:pPr>
        <w:spacing w:line="480" w:lineRule="auto"/>
        <w:jc w:val="center"/>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Institution</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Pr="006B7F3E" w:rsidRDefault="004041CB" w:rsidP="004041CB">
      <w:pPr>
        <w:spacing w:line="480" w:lineRule="auto"/>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lastRenderedPageBreak/>
        <w:t>Why are constitutional ethics held in such high esteem by the law enforcement community? • Explain three such ethics that are most relevant or important to police officers. • If you were hiring a police officer, what questions would you ask to determine if s/he possessed one or more of these ethics or virtues? In APA format and not less than 750 words without counting reference and cover page words</w:t>
      </w:r>
    </w:p>
    <w:p w:rsidR="004041CB" w:rsidRPr="006B7F3E" w:rsidRDefault="004041CB" w:rsidP="004041CB">
      <w:pPr>
        <w:spacing w:line="480" w:lineRule="auto"/>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t>Why are constitutional ethics held in such high esteem by the law enforcement community?</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Constitutional ethics refers to the code of conduct regulating an individual's behavior and requirements in his/her profession. These ethics are held with high esteem in law enforcement sectors for a variety of factors as follows. (Wart, 2003).</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 Law enforcement professions are faced with challenges from their clients. A police officer may have conflicting interests with the suspect he/she is presenting. This will mean that this police officer has to go a little bit astray with the constitution to fulfill his/her interest to secure the client. Constitutional ethics are entrusted with ensuring that police officers overcome this imbalance of interest and do their best delivering appreciable dignity.</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Constitutional ethics promotes credibility to law enforcement professionals. Mostly police officers are viewed by the society in doubt.  This requires an enforced code to help them in changing the perception of the society towards this law enforcement community. This will rub away the suspicion in the society toward the law professionals.</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Helps to protect the client from being presented. This ethics ensures that the client is well serviced without any discrimination. A client at times is serviced according to race, tribe or class </w:t>
      </w:r>
      <w:r w:rsidRPr="004041CB">
        <w:rPr>
          <w:rFonts w:ascii="Times New Roman" w:hAnsi="Times New Roman" w:cs="Times New Roman"/>
          <w:color w:val="222222"/>
          <w:sz w:val="24"/>
          <w:szCs w:val="24"/>
          <w:shd w:val="clear" w:color="auto" w:fill="FFFFFF"/>
        </w:rPr>
        <w:lastRenderedPageBreak/>
        <w:t>of living which is very wrong and unethical. This ethics helps the client to receive the excellent services he/she is mandated to.</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Also helps to safeguard the interests of the client is presented. It will ensure the police officer has no divided loyalties while giving his/her client. The police should present the suspect to the court for the same mistake but not engaging him/her with other crimes.</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 Police officers make up part of the judicial system and are employed by the government, which means they are committed to serve the government according to the law and enhance the administration of justice in the law enforcement community.</w:t>
      </w:r>
    </w:p>
    <w:p w:rsidR="004041CB" w:rsidRPr="006B7F3E" w:rsidRDefault="004041CB" w:rsidP="004041CB">
      <w:pPr>
        <w:spacing w:line="480" w:lineRule="auto"/>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t>Explain three such ethics that are most relevant or important to police officers.</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Constitutional ethics are most relevant to the police. These ethics include financial incentives, misuse of office, trust and personal interest. (Marcus, 2016).</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Financial incentives; Police officers may think outside the box to gain extra money besides the usual salary. This happens because the regular pay is not enough for these officers to meet all their parental responsibilities. These low salaries will trigger the police to accept any monitory offer presented to them. This money is meant to accelerate the officers to perform the extra tasks that would not have taken place without money. Sometimes these tasks are part of their official responsibilities. But still, they will need bribery to perform them like the case of stamping citizen documents.</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 Misuse of office; Police officers tend to use excessive force when handling especially demonstrating citizens and suspects of the crime. Police usually treat these victims without any humanity by biting them up brutally. Harassment is exhibited and goes to the extent of taking up </w:t>
      </w:r>
      <w:r w:rsidRPr="004041CB">
        <w:rPr>
          <w:rFonts w:ascii="Times New Roman" w:hAnsi="Times New Roman" w:cs="Times New Roman"/>
          <w:color w:val="222222"/>
          <w:sz w:val="24"/>
          <w:szCs w:val="24"/>
          <w:shd w:val="clear" w:color="auto" w:fill="FFFFFF"/>
        </w:rPr>
        <w:lastRenderedPageBreak/>
        <w:t xml:space="preserve">innocent people. This is highly unethical; a person is bitten up and harassed before even being presented to the court to prove his/her guilty. Once presented to the court, it comes out that the person is innocent and is set free. It becomes much embarrassing to the police officers who render negative perception towards them by the community.    </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Trust and personal interest; </w:t>
      </w:r>
      <w:r w:rsidR="006B7F3E" w:rsidRPr="004041CB">
        <w:rPr>
          <w:rFonts w:ascii="Times New Roman" w:hAnsi="Times New Roman" w:cs="Times New Roman"/>
          <w:color w:val="222222"/>
          <w:sz w:val="24"/>
          <w:szCs w:val="24"/>
          <w:shd w:val="clear" w:color="auto" w:fill="FFFFFF"/>
        </w:rPr>
        <w:t>the</w:t>
      </w:r>
      <w:r w:rsidRPr="004041CB">
        <w:rPr>
          <w:rFonts w:ascii="Times New Roman" w:hAnsi="Times New Roman" w:cs="Times New Roman"/>
          <w:color w:val="222222"/>
          <w:sz w:val="24"/>
          <w:szCs w:val="24"/>
          <w:shd w:val="clear" w:color="auto" w:fill="FFFFFF"/>
        </w:rPr>
        <w:t xml:space="preserve"> police officers highly require loyalty. Police officers have to be trusted by their fellow workmates. At the same time supervisors and citizens also have to believe polices officers. To achieve this, a police officer must be competent and responsible for performing his/her duties.  Instead, they should not enroll their interest in delivering their services. They should build proper interrelationship to win the trust of citizens and their supervisors. </w:t>
      </w:r>
    </w:p>
    <w:p w:rsidR="004041CB" w:rsidRPr="006B7F3E" w:rsidRDefault="004041CB" w:rsidP="004041CB">
      <w:pPr>
        <w:spacing w:line="480" w:lineRule="auto"/>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t>If you were hiring a police officer, what questions would you ask to determine if s/he possessed one or more of these ethics or virtues?</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 xml:space="preserve">When hiring a police officer, you need to ask him/her a series of question to determine the criteria of his/her profession (Perez &amp; Moore, 2012). This will help to track down if the police possess these constitutional virtues/ethics or not. Sample </w:t>
      </w:r>
      <w:r w:rsidR="006B7F3E">
        <w:rPr>
          <w:rFonts w:ascii="Times New Roman" w:hAnsi="Times New Roman" w:cs="Times New Roman"/>
          <w:color w:val="222222"/>
          <w:sz w:val="24"/>
          <w:szCs w:val="24"/>
          <w:shd w:val="clear" w:color="auto" w:fill="FFFFFF"/>
        </w:rPr>
        <w:t>questions to ask are as follows;</w:t>
      </w:r>
    </w:p>
    <w:p w:rsidR="004041CB" w:rsidRPr="006B7F3E" w:rsidRDefault="004041CB" w:rsidP="006B7F3E">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6B7F3E">
        <w:rPr>
          <w:rFonts w:ascii="Times New Roman" w:hAnsi="Times New Roman" w:cs="Times New Roman"/>
          <w:color w:val="222222"/>
          <w:sz w:val="24"/>
          <w:szCs w:val="24"/>
          <w:shd w:val="clear" w:color="auto" w:fill="FFFFFF"/>
        </w:rPr>
        <w:t>Can you work overtime without any thought of being compensated? This will help determine whether the officer is in greedy of money or not.</w:t>
      </w:r>
    </w:p>
    <w:p w:rsidR="004041CB" w:rsidRPr="006B7F3E" w:rsidRDefault="004041CB" w:rsidP="006B7F3E">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6B7F3E">
        <w:rPr>
          <w:rFonts w:ascii="Times New Roman" w:hAnsi="Times New Roman" w:cs="Times New Roman"/>
          <w:color w:val="222222"/>
          <w:sz w:val="24"/>
          <w:szCs w:val="24"/>
          <w:shd w:val="clear" w:color="auto" w:fill="FFFFFF"/>
        </w:rPr>
        <w:t>Can you take charge without being ordered in a scenario experiencing law violation to restore order? This helps determine whether police can work without supervision or must work under supervision.</w:t>
      </w:r>
    </w:p>
    <w:p w:rsidR="004041CB" w:rsidRPr="006B7F3E" w:rsidRDefault="004041CB" w:rsidP="006B7F3E">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6B7F3E">
        <w:rPr>
          <w:rFonts w:ascii="Times New Roman" w:hAnsi="Times New Roman" w:cs="Times New Roman"/>
          <w:color w:val="222222"/>
          <w:sz w:val="24"/>
          <w:szCs w:val="24"/>
          <w:shd w:val="clear" w:color="auto" w:fill="FFFFFF"/>
        </w:rPr>
        <w:lastRenderedPageBreak/>
        <w:t xml:space="preserve">Are </w:t>
      </w:r>
      <w:r w:rsidR="006B7F3E" w:rsidRPr="006B7F3E">
        <w:rPr>
          <w:rFonts w:ascii="Times New Roman" w:hAnsi="Times New Roman" w:cs="Times New Roman"/>
          <w:color w:val="222222"/>
          <w:sz w:val="24"/>
          <w:szCs w:val="24"/>
          <w:shd w:val="clear" w:color="auto" w:fill="FFFFFF"/>
        </w:rPr>
        <w:t xml:space="preserve">you </w:t>
      </w:r>
      <w:r w:rsidRPr="006B7F3E">
        <w:rPr>
          <w:rFonts w:ascii="Times New Roman" w:hAnsi="Times New Roman" w:cs="Times New Roman"/>
          <w:color w:val="222222"/>
          <w:sz w:val="24"/>
          <w:szCs w:val="24"/>
          <w:shd w:val="clear" w:color="auto" w:fill="FFFFFF"/>
        </w:rPr>
        <w:t>proud of your career and position? This kind of question will allow you to determine whether the office is committed to his/services. This will also help you proof if he/she is responsible for the kind of services being rendering to society.</w:t>
      </w:r>
    </w:p>
    <w:p w:rsidR="004041CB" w:rsidRPr="006B7F3E" w:rsidRDefault="004041CB" w:rsidP="006B7F3E">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6B7F3E">
        <w:rPr>
          <w:rFonts w:ascii="Times New Roman" w:hAnsi="Times New Roman" w:cs="Times New Roman"/>
          <w:color w:val="222222"/>
          <w:sz w:val="24"/>
          <w:szCs w:val="24"/>
          <w:shd w:val="clear" w:color="auto" w:fill="FFFFFF"/>
        </w:rPr>
        <w:t>Which kind/type of people do you usually associated mostly with? This will tell whether the officer discriminates other people or not.</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p>
    <w:p w:rsidR="004041CB" w:rsidRDefault="004041CB"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Default="006B7F3E" w:rsidP="004041CB">
      <w:pPr>
        <w:spacing w:line="480" w:lineRule="auto"/>
        <w:rPr>
          <w:rFonts w:ascii="Times New Roman" w:hAnsi="Times New Roman" w:cs="Times New Roman"/>
          <w:color w:val="222222"/>
          <w:sz w:val="24"/>
          <w:szCs w:val="24"/>
          <w:shd w:val="clear" w:color="auto" w:fill="FFFFFF"/>
        </w:rPr>
      </w:pPr>
    </w:p>
    <w:p w:rsidR="006B7F3E" w:rsidRPr="004041CB" w:rsidRDefault="006B7F3E" w:rsidP="004041CB">
      <w:pPr>
        <w:spacing w:line="480" w:lineRule="auto"/>
        <w:rPr>
          <w:rFonts w:ascii="Times New Roman" w:hAnsi="Times New Roman" w:cs="Times New Roman"/>
          <w:color w:val="222222"/>
          <w:sz w:val="24"/>
          <w:szCs w:val="24"/>
          <w:shd w:val="clear" w:color="auto" w:fill="FFFFFF"/>
        </w:rPr>
      </w:pPr>
    </w:p>
    <w:p w:rsidR="004041CB" w:rsidRPr="006B7F3E" w:rsidRDefault="004041CB" w:rsidP="006B7F3E">
      <w:pPr>
        <w:spacing w:line="480" w:lineRule="auto"/>
        <w:jc w:val="center"/>
        <w:rPr>
          <w:rFonts w:ascii="Times New Roman" w:hAnsi="Times New Roman" w:cs="Times New Roman"/>
          <w:b/>
          <w:color w:val="222222"/>
          <w:sz w:val="24"/>
          <w:szCs w:val="24"/>
          <w:shd w:val="clear" w:color="auto" w:fill="FFFFFF"/>
        </w:rPr>
      </w:pPr>
      <w:r w:rsidRPr="006B7F3E">
        <w:rPr>
          <w:rFonts w:ascii="Times New Roman" w:hAnsi="Times New Roman" w:cs="Times New Roman"/>
          <w:b/>
          <w:color w:val="222222"/>
          <w:sz w:val="24"/>
          <w:szCs w:val="24"/>
          <w:shd w:val="clear" w:color="auto" w:fill="FFFFFF"/>
        </w:rPr>
        <w:lastRenderedPageBreak/>
        <w:t>Reference</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Marcus, N. C. (2016). From Edward to Eric Garner and beyond: The importance of constitutional limitations on lethal use of force in police reform. Duke J. Const. L. &amp; Pub. Poly, 12, 53.</w:t>
      </w:r>
    </w:p>
    <w:p w:rsidR="004041CB" w:rsidRPr="004041CB"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Perez, D. W., &amp; Moore, J. A. (2012). Police Ethics. Cengage Learning.</w:t>
      </w:r>
    </w:p>
    <w:p w:rsidR="00187E1E" w:rsidRPr="00EF1E59" w:rsidRDefault="004041CB" w:rsidP="004041CB">
      <w:pPr>
        <w:spacing w:line="480" w:lineRule="auto"/>
        <w:rPr>
          <w:rFonts w:ascii="Times New Roman" w:hAnsi="Times New Roman" w:cs="Times New Roman"/>
          <w:color w:val="222222"/>
          <w:sz w:val="24"/>
          <w:szCs w:val="24"/>
          <w:shd w:val="clear" w:color="auto" w:fill="FFFFFF"/>
        </w:rPr>
      </w:pPr>
      <w:r w:rsidRPr="004041CB">
        <w:rPr>
          <w:rFonts w:ascii="Times New Roman" w:hAnsi="Times New Roman" w:cs="Times New Roman"/>
          <w:color w:val="222222"/>
          <w:sz w:val="24"/>
          <w:szCs w:val="24"/>
          <w:shd w:val="clear" w:color="auto" w:fill="FFFFFF"/>
        </w:rPr>
        <w:t>Wart, M. V. (2003). Codes of ethics as living documents: The case of the American Society for Public Administration. Public Integrity, 5(4), 331-346.</w:t>
      </w:r>
    </w:p>
    <w:sectPr w:rsidR="00187E1E" w:rsidRPr="00EF1E59" w:rsidSect="00852F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41B" w:rsidRDefault="0037241B" w:rsidP="00852F3E">
      <w:pPr>
        <w:spacing w:after="0" w:line="240" w:lineRule="auto"/>
      </w:pPr>
      <w:r>
        <w:separator/>
      </w:r>
    </w:p>
  </w:endnote>
  <w:endnote w:type="continuationSeparator" w:id="0">
    <w:p w:rsidR="0037241B" w:rsidRDefault="0037241B" w:rsidP="0085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41B" w:rsidRDefault="0037241B" w:rsidP="00852F3E">
      <w:pPr>
        <w:spacing w:after="0" w:line="240" w:lineRule="auto"/>
      </w:pPr>
      <w:r>
        <w:separator/>
      </w:r>
    </w:p>
  </w:footnote>
  <w:footnote w:type="continuationSeparator" w:id="0">
    <w:p w:rsidR="0037241B" w:rsidRDefault="0037241B" w:rsidP="00852F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3E" w:rsidRPr="00FE38E6" w:rsidRDefault="00FE38E6" w:rsidP="00FE38E6">
    <w:pPr>
      <w:pStyle w:val="Header"/>
      <w:spacing w:line="480" w:lineRule="auto"/>
      <w:rPr>
        <w:rFonts w:ascii="Times New Roman" w:hAnsi="Times New Roman" w:cs="Times New Roman"/>
        <w:sz w:val="24"/>
        <w:szCs w:val="24"/>
      </w:rPr>
    </w:pPr>
    <w:r w:rsidRPr="00FE38E6">
      <w:rPr>
        <w:rFonts w:ascii="Times New Roman" w:hAnsi="Times New Roman" w:cs="Times New Roman"/>
        <w:sz w:val="24"/>
        <w:szCs w:val="24"/>
      </w:rPr>
      <w:t>CONSTITUTIONAL ETHICS</w:t>
    </w:r>
  </w:p>
  <w:p w:rsidR="00852F3E" w:rsidRPr="00FE38E6" w:rsidRDefault="00852F3E" w:rsidP="00FE38E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F3E" w:rsidRPr="00852F3E" w:rsidRDefault="00FE38E6" w:rsidP="00852F3E">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Header: CONSTITUTIONAL ETHICS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7B6556"/>
    <w:multiLevelType w:val="hybridMultilevel"/>
    <w:tmpl w:val="9D8EBA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9D3"/>
    <w:rsid w:val="0002286C"/>
    <w:rsid w:val="0005295A"/>
    <w:rsid w:val="00071ED0"/>
    <w:rsid w:val="000B1F80"/>
    <w:rsid w:val="000C4B8B"/>
    <w:rsid w:val="000F0480"/>
    <w:rsid w:val="00187E1E"/>
    <w:rsid w:val="001921F7"/>
    <w:rsid w:val="001A2257"/>
    <w:rsid w:val="001B19BF"/>
    <w:rsid w:val="001E24C0"/>
    <w:rsid w:val="00210564"/>
    <w:rsid w:val="002147FB"/>
    <w:rsid w:val="002719D3"/>
    <w:rsid w:val="002A05A4"/>
    <w:rsid w:val="002B7A73"/>
    <w:rsid w:val="002F261B"/>
    <w:rsid w:val="00343D50"/>
    <w:rsid w:val="0036725B"/>
    <w:rsid w:val="0037241B"/>
    <w:rsid w:val="003C2283"/>
    <w:rsid w:val="003C382E"/>
    <w:rsid w:val="004041CB"/>
    <w:rsid w:val="00442DCC"/>
    <w:rsid w:val="004519B6"/>
    <w:rsid w:val="004804E2"/>
    <w:rsid w:val="004B7876"/>
    <w:rsid w:val="004E02A6"/>
    <w:rsid w:val="00514051"/>
    <w:rsid w:val="0054337D"/>
    <w:rsid w:val="00550F7B"/>
    <w:rsid w:val="005546AA"/>
    <w:rsid w:val="00590CDA"/>
    <w:rsid w:val="005A4C03"/>
    <w:rsid w:val="0065643D"/>
    <w:rsid w:val="00676346"/>
    <w:rsid w:val="00693AC0"/>
    <w:rsid w:val="006A3F0D"/>
    <w:rsid w:val="006B7CC1"/>
    <w:rsid w:val="006B7F3E"/>
    <w:rsid w:val="006D59D3"/>
    <w:rsid w:val="006F5742"/>
    <w:rsid w:val="007024E6"/>
    <w:rsid w:val="00716F19"/>
    <w:rsid w:val="00742E1B"/>
    <w:rsid w:val="007A34ED"/>
    <w:rsid w:val="007F4C68"/>
    <w:rsid w:val="00841CDB"/>
    <w:rsid w:val="008467A7"/>
    <w:rsid w:val="00852F3E"/>
    <w:rsid w:val="00886F8B"/>
    <w:rsid w:val="00915D29"/>
    <w:rsid w:val="00934A30"/>
    <w:rsid w:val="00935956"/>
    <w:rsid w:val="00940C59"/>
    <w:rsid w:val="00971459"/>
    <w:rsid w:val="009A26B3"/>
    <w:rsid w:val="00A2582E"/>
    <w:rsid w:val="00AC09AB"/>
    <w:rsid w:val="00AC3FE6"/>
    <w:rsid w:val="00B15B9C"/>
    <w:rsid w:val="00B61997"/>
    <w:rsid w:val="00B70EB5"/>
    <w:rsid w:val="00BC43AE"/>
    <w:rsid w:val="00BF1398"/>
    <w:rsid w:val="00C251A2"/>
    <w:rsid w:val="00C26C15"/>
    <w:rsid w:val="00C74CAD"/>
    <w:rsid w:val="00CC030F"/>
    <w:rsid w:val="00CC112D"/>
    <w:rsid w:val="00CD2AEC"/>
    <w:rsid w:val="00D209B5"/>
    <w:rsid w:val="00D61A14"/>
    <w:rsid w:val="00DA7A05"/>
    <w:rsid w:val="00DB1254"/>
    <w:rsid w:val="00E044AF"/>
    <w:rsid w:val="00E61ADC"/>
    <w:rsid w:val="00EB6D4E"/>
    <w:rsid w:val="00EF1E59"/>
    <w:rsid w:val="00F62DF8"/>
    <w:rsid w:val="00FB7A2D"/>
    <w:rsid w:val="00FD5EBA"/>
    <w:rsid w:val="00FE3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6F2461-98C9-4A29-B6FF-1831BD13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F3E"/>
  </w:style>
  <w:style w:type="paragraph" w:styleId="Footer">
    <w:name w:val="footer"/>
    <w:basedOn w:val="Normal"/>
    <w:link w:val="FooterChar"/>
    <w:uiPriority w:val="99"/>
    <w:unhideWhenUsed/>
    <w:rsid w:val="00852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F3E"/>
  </w:style>
  <w:style w:type="paragraph" w:styleId="BalloonText">
    <w:name w:val="Balloon Text"/>
    <w:basedOn w:val="Normal"/>
    <w:link w:val="BalloonTextChar"/>
    <w:uiPriority w:val="99"/>
    <w:semiHidden/>
    <w:unhideWhenUsed/>
    <w:rsid w:val="0085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F3E"/>
    <w:rPr>
      <w:rFonts w:ascii="Tahoma" w:hAnsi="Tahoma" w:cs="Tahoma"/>
      <w:sz w:val="16"/>
      <w:szCs w:val="16"/>
    </w:rPr>
  </w:style>
  <w:style w:type="paragraph" w:styleId="ListParagraph">
    <w:name w:val="List Paragraph"/>
    <w:basedOn w:val="Normal"/>
    <w:uiPriority w:val="34"/>
    <w:qFormat/>
    <w:rsid w:val="006B7F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Windows User</cp:lastModifiedBy>
  <cp:revision>4</cp:revision>
  <dcterms:created xsi:type="dcterms:W3CDTF">2019-03-20T10:45:00Z</dcterms:created>
  <dcterms:modified xsi:type="dcterms:W3CDTF">2019-03-20T11:20:00Z</dcterms:modified>
</cp:coreProperties>
</file>